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624"/>
        <w:gridCol w:w="4481"/>
      </w:tblGrid>
      <w:tr w:rsidR="00D15AA7" w:rsidRPr="00075010" w:rsidTr="00D1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Cod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Tìtulo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Autores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CI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Frecuenciade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 de presentación del marcador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tumora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HER2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Neu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en el Cáncer gástrico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Veloso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Omar Alfredo, Valdovinos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Zaputovich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Bertha,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Vamvakianos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Pablo Nicolás,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Rott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Lucía, Alsina, Ángel Esteban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CI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Factores de riesgo cardiovascular en pacientes con o</w:t>
            </w:r>
            <w:bookmarkStart w:id="0" w:name="_GoBack"/>
            <w:bookmarkEnd w:id="0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besidad impacto de la cirugía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bariátrica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Rejala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Dana M, Sandoval (H) Miguel A, Aguirre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Ackermann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Marianela, Serra Emilio E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CI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Variaciones anatómicas de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vìas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biliares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intrahepáticas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por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colangioresonancia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Lucas P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Miceli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Daniel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Forlino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Juan 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Guidobono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María D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Centurion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Juan J Díaz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CL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Epidemiología de enfermedades marcadoras en pacientes del Programa de SIDA de Corrientes en 2018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Cano, Francisco, Andino, Gerardo Marcelo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Comparación dos métodos serológicos para el diagnóstico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toxocariasis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en pacientes con manifestaciones cutáneas.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117B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Recalde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Victoria Silvia,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Olivieri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Melissa Alejandra,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Lòpez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 de los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Angeles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Medina Marcelo Gabriel,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Bojanich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viviana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Factores de riesgo que afectan la calidad de vida en personas con diabetes tipo 1 y su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relaciòn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con el control metabólico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Benitez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Gastaldo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Gisela Alejandra, Arias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Tichij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Valeria,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Gorban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Lapertosa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Silvia Beatriz,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Dremer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Sandra, Arias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Luis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Utilidad de parámetros al ingreso para evaluar la tasa de filtrado glomerular en pacientes con enfermedad renal crónica.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Cabaña Ricardo A, Grillo Silvina,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Lucas G.,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Joulia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Lara, Vera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Griselle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Glándulas salivales menores de pacientes pediátricos: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Mucoceles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Serie de casos Hospital Pediátrico "juan Pablo II", Corrientes-Argentina. Período 1997-2017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Dynia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Rocio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 C,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Macció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Azul M, Navarro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Lopéz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Jessika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S, Sassari Sandoval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Marilina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G,  Valdovinos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Zaputovich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Bertha M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Perfiles del estatus nutricional y de la actividad física en el empoderamiento de estudiantes de ciencias de la salud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María Centurión, Susana Leyes, José A.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Pizzorno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Silvia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Gorban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Lapertosa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Jorge A.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Chiapello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Pacientes con cáncer de cuello uterino e insuficiencia renal aguda, incidencia, prevalencia y detección en el Hospital "Dr. Julio C.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Perrando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", Resistencia - Chaco -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Paula A.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Feyeka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Franco de J.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Insaurralde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Johana M.S. Cuenca, Silvina Grillo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CL 08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Errores de prescripción en el servicio de emergencia de un Hospital de Adultos Polivalente de referencia de la Capital de Corrientes. Primer semestre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Graciela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Roux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Roxana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Servìn,Mauricio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 Schmidt, Elena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Lilian N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Denegri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CL 09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Evaluación de potencial alternativa terapéutica frente a un cuadro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sèptico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temprano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Julieta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Ronchi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Gabriela B Olea, Luis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Huespe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María Victoria Aguirre, Tania R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Stoyanoff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AUTOESTIMA Y RENDIMIENTO ACADÉMICO EN ESTUDIANTES UNIVERSITARIOS DE LA FACULTAD DE MEDICINA – UNNE,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Haberle,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Praxila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Snaider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Nicole C.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Gerometta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Rosana M.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Slobayen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Amalia.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Graciela M.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HABITOS DE ESTUDIO Y RENDIMIENTO ACADÉMICO EN ESTUDIANTES UNIVERSITARIOS DE LA CARRERA DE MEDICINA – UNNE,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bookmarkStart w:id="1" w:name="RANGE!C15"/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Snaider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Nicole C., Haberle,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Praxila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N. 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Gerometta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Rosana M.,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Slobayen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Amalia,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Graciela M.</w:t>
            </w:r>
            <w:bookmarkEnd w:id="1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RENDIMIENTO ACADÉMICO Y ESTILOS DE APRENDIZAJE EN ESTUDIANTES UNIVERSITARIOS DE LA CARRERA DE MEDICINA –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UNNE,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Gerometta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Rosana M., Haberle,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Praxila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Snaider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Nicole C., Pinedo, Ignacio, Villalba, Cecilia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ED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EDUGEST, Educación terapéutica en mujeres con diabetes gestacional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Aquino Clara B., Arias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Tichij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Valeria, Burgos Zulma B., Costa Dana J.,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Gorban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Silvia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Diagnóstico de los estilos de aprendizaje al inicio de la carrera de Medicina y sus derivaciones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Schiappacasse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Carla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Antonella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Denegri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Lilian Norma,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Chiapello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Jorge A, Said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Rûcker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Patricia B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Educación terapéutica en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diabétes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tipo 2. Evaluación de un programa de educación terapéutica para el tratamiento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enfemedades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crónicas no transmisibles en atención primaria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Nancy Sotelo, Silvia B.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Gorban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Lapertosa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Sandra 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Kremer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Sendros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Oriana M.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Tregnagni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María 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Troitiño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Eutanasia y ley de muerte digna en la voz de los estudiantes. Cohorte 2019. Introducción a la Kinesiología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Laura Elizabeth Leyes, Elena Araoz, Laura Thomas, María Marcela Barrios, Lorena Acosta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Estilos de aprendizajes en los estudiantes de los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ùltimos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años de la Licenciatura de Enfermería.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Daisi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 Avalos, Mónica C.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Auchter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Lucía I Sánchez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09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Burnout en docentes de carreras de ciencia de salud de la UNNE,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Elsa Andrea Ruiz, Mónica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Auchter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Oscar Medina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ED 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Respuesta al estrés académico y su relación con las horas de sueño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Ricardo A Cabaña, Luisa C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Urbanek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Gerardo Andino,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Samantha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I Cardozo, Laura C Mariño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ED 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Indicadores de calidad de aulas virtuales: las gráficas del entorno para el análisis del aprendizaje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María Graciela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Fernandez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, Mara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Rlizabeth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Moreyra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Orfilia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Elizabeth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Fernandez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, Alejandra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Basualdo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, Humberto Galeano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Agotamiento profesional en enfermeros en proceso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formacion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traves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residencias de salud.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Carolina N.,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Auchter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Monica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C., Medina, Oscar A.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Valoración de los estudiantes de enfermería acerca de su relación con el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peronal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enfermería de los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àmbitos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pràctica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clínica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LeonardoJ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Auchter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Mónica C, Sánchez Lucia I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Riesgo de caídas en los pacientes internados en el Hospital Geriátrico de Agudos "Juana francisca Cabral" de la Ciudad de Corrientes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Daniela Jaqueline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Pèrez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Gómez,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silvia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García de Camacho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PERFIL CLINICO Y RESULTADOS MATERNOS Y PERINATALES DE GESTANTES CON PREECLAMPSIA EN LA MATERNIDAD DEL HOSPITAL ÁNGELA IGLESIA DE LLANO EN EL PERÍODO 2016 -2018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Escalante,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Daiana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A., Rivero, Mabel E.,  Romero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JM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Perfil epidemiológico del cáncer de cuello uterino en los hospitales “Ángela I. Llano” y el “Dr. J. R. Vidal” de la ciudad de Corrientes en el periodo comprendido entre Enero y Diciembre de 2017”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Princich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Matías S., Rivero, Mabel I.,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Princich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Elsa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B., Cano, Francisco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GO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Masa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anexial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: predicción de malignidad mediante CA125 y ecografía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trans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vaginal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Morán María F.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Causas de internación en sector de Alto Riesgo de un Hospital de alta complejidad en Corrientes Capital en el período Enero a Junio del años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Aquino Carme L., Barboza, Paula F.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Factores maternos asociados y edad gestacional en las defunciones fetales registradas en el Hospital Materno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Neonatal "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Eloisa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Torrent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Vidal", durante el período diciembre de 2017 y mayo de 2018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 xml:space="preserve">Franco G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Ortigueira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Daniel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Forlino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GO 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Indicaciones de cesárea en una maternidad de alto riesgo de la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Cidudad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Corrientes Capital. En el período de 01 de abril al 31 de  julio de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Andra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V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Estigarribia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Tatiana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Coré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daiana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Fogar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Sartor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Griselda I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Abreo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Embarazadas con diagnóstico de sífilis atendidas en el servicio de la maternidad "Elisa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Torrent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Vidal" durante mayo a diciembre 2018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Claudia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Gisel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Otazo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Laura Isabel Pintos,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Ivanna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Janet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Lòpez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Cáceres, Elena Beatriz Doctora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Rosciani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09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Diabetes gestacional, factores de riesgo y resultados obstétricos y perinatales en embarazadas atendidas en el Hospital Ángela Iglesia de Llano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Peña, María J., </w:t>
            </w:r>
            <w:r w:rsidRPr="0007501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Rivero, Mabel. E, Romero, </w:t>
            </w:r>
            <w:proofErr w:type="spellStart"/>
            <w:r w:rsidRPr="0007501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Benitez</w:t>
            </w:r>
            <w:proofErr w:type="spellEnd"/>
            <w:r w:rsidRPr="0007501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J.M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GO 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Embarazo de 41 semanas. Análisis de variables perinatales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Facundo M Noble, María C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Discépola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Duet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Bruno N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Eichner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Flavia 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Marechal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Juan M Romero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KI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Evolución clínica de lesiones cutáneas tratadas con fisioterapia en pacientes con enfermedades crónicas prevalentes en hospitales públicos de Corrientes.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Dina R.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Pilipczuk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Mirth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Valenzuela, Nancy 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Sendra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Estela Barboza, Atilio R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Elìas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KI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Secuelas pos paralíticas faciales. Análisis descriptivo 2012-2019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Jessica AI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Zalazar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Cinat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Laura Leyes, Leandro E Vargas, Walter D Vera, Silvia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Villasboas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Jaureguiberri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KI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Aspectos ambientales de la seguridad del paciente relacionados con el proceder del kinesiólogo en servicios públicos y privados de la ciudad de Corrientes - Argentina. 2015-2017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Leandro E Vargas, Walter D Vera, Jessica AI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Zalazar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Cinat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Laura E Leyes, María Silvia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Villasboas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Jaureguiberry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NU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Evaluación de la eficiencia alimenticia y la digestibilidad de alimentos para ratones con alto contenido de ácidos grasos w-3 diseñados en la Facultad de Medicina - UNNE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Patricia Romero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Vidomlansky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Narella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Colussi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Belén A Acevedo, María G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Chavez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Juan 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Todaro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Marìa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V Aguirre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Farmacovigilancia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Intensiva de antidiabéticos orales en pacientes ambulatorios con Diabetes Mellitus tipo 2 que concurren a un Hospital público de la ciudad de Corrientes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Vicentin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Daisi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Vittar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Claudia V.,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Gorban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Lapertosa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Silvia B.,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Cialzeta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Jorge R.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Detección de Medicamentos Potencialmente Inadecuados en pacientes ancianos de una Prepaga en Corrientes-Argentina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Burgos Valeria, Rocha María T., Dos Santos, Lorena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Diferencias hemodinámicas en estudiantes sedentarios y no sedentarios de la Facultad de Medicina, UNNE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Lana Luciano,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M. Sabrina,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Lencinas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Daiana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Abordaje en el tratamiento del Cáncer de laringe en el servicio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otorrinolaringologìa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del Hospital Julio Cecilio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Perrando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la ciudad de Resistencia - Chaco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Babugia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Noelia,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Otazo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Yamilla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V, Cruz Andrea M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Estudio del perfil de sensibilidad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antifúngica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rlevaduras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del genero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Malassezia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aisladas de muestras clínicas en el período de 2018-2019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Wenceslao E Latorre, Lara Hernández, Florencia D Rojas, María de los A Sosa, Gustavo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Giusiano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OT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Genotipificación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especies del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complejo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Cryptococcus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neoformans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 xml:space="preserve">Lara V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Hernandez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Wenceslao e Latorre, </w:t>
            </w: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 xml:space="preserve">Florencia Rojas,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Marìa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los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Angeles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Sosa, Gustavo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Giusiano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OT 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Añálisis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medicamentos en combinación a dosis fijas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dispensadaos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en una farmacia de la Ciudad de Corrientes, durante el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María R Paredes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Gayoso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Sergio D Morales, Mirtha I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Mierez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María Teresa Rocha, Lorena Dos Santos 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OT 08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Diagnóstico etiológico de enfermedades parasitarias endémicas y emergentes (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estrongiloidiasis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esquistosomiasis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Nicolás G Silva, Cristina M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Gené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 María FJ Rea, Carlos E Borda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Uso de pantallas en niños preescolares en la Ciudad de Corrientes en el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Mattes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Almada, Delfina L.,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Parisi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Enzo S., Meyer,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Saskia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M., Horna, María E.,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Jabornisky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Roberto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Cementoblastoma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benigno en pediatría. Caso Clínico-patológico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Diana Falcón E.,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Marilina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 Sassari Sandoval, Diana E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Sarli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Jessika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SA Navarro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Bertha M Valdovinos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Zaputovich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Pesquisa de trastornos en el Desarrollo Neurológico en una muestra de niños de 4 a 5 años y 11 meses de una Escuela de la ciudad de Corrientes en el año 2018.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Parisi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Enzo,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Hak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Cinthia C., Meyer,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Saskia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Mattes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Almada, Delfina L., Borda, Ricardo M.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Caracterización de los hábitos alimentarios, actividad física y estado nutricional en escolares de la Ciudad de Corrientes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José F Giménez, María E Horna, Amada R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Semenza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SM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Consumo de Sustancias Psicoactivas en Alumnos del Internado Rotatorio de la Facultad de Medicina UNNE del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Valeria Alegre, Noelia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Babugia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Melissa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Olivieri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Lila Almirón, Juan P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Dìaz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SM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Sìndrome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de Burnout en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mèdicos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residentes de Cirugía General y Anestesiología del Hospital "Dr. José R. Vidal" de la Ciudad de Corrientes,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Marinez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Aquino, José M.,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Roux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Graciela M., </w:t>
            </w:r>
            <w:proofErr w:type="spellStart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Servìn</w:t>
            </w:r>
            <w:proofErr w:type="spellEnd"/>
            <w:r w:rsidRPr="0007501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Roxana E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SM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Sìndrome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de Burnout en profesionales médicos de la Provincia de Corrientes- Facultad de Medicina UNNE - AÑO 2019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Cuenca Johana MS, Cuenca Juan GD, Cuenca Félix RD, Sotomayor Gallo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virginia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C, Bogado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Anabella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SP 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Transición epidemiológica en la Región Patagónica Argentina: Dinámica de las causas de mortalidad entre 1980 y 2016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Macció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Azul M.,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Escudero Verónica,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Barsotti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Yohanna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B., Genero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SP 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Transición epidemiológica en la Región NEA Argentina: Dinámica de las causas de mortalidad entre 1980 y 2016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Romiti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Carla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Agostina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Genero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SP 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La dinámica de la mortalidad en la Región del NOA, durante el período 1980-2015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Meza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Sofia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B., Genero,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Sebastian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Melnechenko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Yésica</w:t>
            </w:r>
            <w:proofErr w:type="spellEnd"/>
            <w:r w:rsidRPr="00075010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I., Meza Diana B 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SP 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La transición epidemiológica en la Provincia de Corrientes en el período 1980-2016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Natalia Lucia,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Rodas, Patricia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Arami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Martínez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Echechuri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Milagros Belén,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Maschio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Stefanía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Genero, Sebastián 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SP 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Transición epidemiológica en la Región de Cuyo, Argentina, en el período 1980-2016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Ornella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Pacce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Ornella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Landriel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Wenceslao E Latorre,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Dagny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Latìn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Genero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SP 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Infecciones asociadas al cuidado de la salud, Hospital "Dr. Julio C. </w:t>
            </w:r>
            <w:proofErr w:type="spellStart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Perrando</w:t>
            </w:r>
            <w:proofErr w:type="spellEnd"/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", Resistencia, Chaco. Año 2018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Eliana Medina, Cecilia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Argañaraz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Gabriela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Tejerina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Eliana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Buyatti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Genero</w:t>
            </w:r>
          </w:p>
        </w:tc>
      </w:tr>
      <w:tr w:rsidR="00D15AA7" w:rsidRPr="00075010" w:rsidTr="00D15AA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SP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Observatorio estudiantil de factores de </w:t>
            </w:r>
            <w:r w:rsidRPr="00075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lastRenderedPageBreak/>
              <w:t>riesgo y estilos de vida saludables en la Facultad de Medicina de la UNNE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7" w:rsidRPr="00075010" w:rsidRDefault="00D15AA7" w:rsidP="0007501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 xml:space="preserve">Matías N Muñoz, Silvina Villada,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Fiamma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B </w:t>
            </w:r>
            <w:proofErr w:type="spellStart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Zanellato</w:t>
            </w:r>
            <w:proofErr w:type="spellEnd"/>
            <w:r w:rsidRPr="00075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Karina E Báez, María E Bianchi</w:t>
            </w:r>
          </w:p>
        </w:tc>
      </w:tr>
    </w:tbl>
    <w:p w:rsidR="00637B7E" w:rsidRDefault="00637B7E"/>
    <w:sectPr w:rsidR="00637B7E" w:rsidSect="00075010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0"/>
    <w:rsid w:val="00025F9C"/>
    <w:rsid w:val="00075010"/>
    <w:rsid w:val="00117B48"/>
    <w:rsid w:val="00637B7E"/>
    <w:rsid w:val="00D15AA7"/>
    <w:rsid w:val="00D96605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5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7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2019-09-13T12:20:00Z</dcterms:created>
  <dcterms:modified xsi:type="dcterms:W3CDTF">2019-09-13T12:40:00Z</dcterms:modified>
</cp:coreProperties>
</file>